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8E2D" w14:textId="612C290F" w:rsidR="0051522B" w:rsidRPr="0051522B" w:rsidRDefault="0051522B" w:rsidP="0051522B">
      <w:pPr>
        <w:rPr>
          <w:rFonts w:ascii="Calibri" w:eastAsia="Times New Roman" w:hAnsi="Calibri" w:cs="Calibri"/>
          <w:color w:val="000000"/>
          <w:sz w:val="24"/>
          <w:szCs w:val="29"/>
        </w:rPr>
      </w:pPr>
      <w:r w:rsidRPr="0051522B">
        <w:rPr>
          <w:rFonts w:ascii="Times New Roman" w:eastAsia="Times New Roman" w:hAnsi="Times New Roman" w:cs="Times New Roman"/>
          <w:color w:val="000000"/>
          <w:sz w:val="24"/>
          <w:szCs w:val="29"/>
        </w:rPr>
        <w:t>Dear Members of the Society for Song, Yuan, and Conquest Dynast</w:t>
      </w:r>
      <w:r w:rsidR="001E4C52">
        <w:rPr>
          <w:rFonts w:ascii="Times New Roman" w:eastAsia="Times New Roman" w:hAnsi="Times New Roman" w:cs="Times New Roman"/>
          <w:color w:val="000000"/>
          <w:sz w:val="24"/>
          <w:szCs w:val="29"/>
        </w:rPr>
        <w:t>ies</w:t>
      </w:r>
      <w:r w:rsidRPr="0051522B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Studies,</w:t>
      </w:r>
    </w:p>
    <w:p w14:paraId="1B6114F0" w14:textId="77777777" w:rsidR="0051522B" w:rsidRPr="0051522B" w:rsidRDefault="0051522B" w:rsidP="0051522B">
      <w:pPr>
        <w:rPr>
          <w:rFonts w:ascii="Calibri" w:eastAsia="Times New Roman" w:hAnsi="Calibri" w:cs="Calibri"/>
          <w:color w:val="000000"/>
          <w:sz w:val="24"/>
          <w:szCs w:val="29"/>
        </w:rPr>
      </w:pPr>
      <w:r w:rsidRPr="0051522B">
        <w:rPr>
          <w:rFonts w:ascii="Times New Roman" w:eastAsia="Times New Roman" w:hAnsi="Times New Roman" w:cs="Times New Roman"/>
          <w:color w:val="000000"/>
          <w:sz w:val="24"/>
          <w:szCs w:val="29"/>
        </w:rPr>
        <w:t> </w:t>
      </w:r>
    </w:p>
    <w:p w14:paraId="766D04B0" w14:textId="64A1E11F" w:rsidR="0051522B" w:rsidRPr="0051522B" w:rsidRDefault="0051522B" w:rsidP="0051522B">
      <w:pPr>
        <w:rPr>
          <w:rFonts w:ascii="Calibri" w:eastAsia="Times New Roman" w:hAnsi="Calibri" w:cs="Calibri"/>
          <w:color w:val="000000"/>
          <w:sz w:val="24"/>
          <w:szCs w:val="29"/>
        </w:rPr>
      </w:pPr>
      <w:r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Happy Lunar New Year and best wishes for the coming year. </w:t>
      </w:r>
      <w:r w:rsidRPr="0051522B">
        <w:rPr>
          <w:rFonts w:ascii="Times New Roman" w:eastAsia="Times New Roman" w:hAnsi="Times New Roman" w:cs="Times New Roman"/>
          <w:color w:val="000000"/>
          <w:sz w:val="24"/>
          <w:szCs w:val="29"/>
        </w:rPr>
        <w:t> </w:t>
      </w:r>
    </w:p>
    <w:p w14:paraId="4F59DB68" w14:textId="77777777" w:rsidR="0051522B" w:rsidRPr="0051522B" w:rsidRDefault="0051522B" w:rsidP="0051522B">
      <w:pPr>
        <w:rPr>
          <w:rFonts w:ascii="Calibri" w:eastAsia="Times New Roman" w:hAnsi="Calibri" w:cs="Calibri"/>
          <w:color w:val="000000"/>
          <w:sz w:val="24"/>
          <w:szCs w:val="29"/>
        </w:rPr>
      </w:pPr>
      <w:r w:rsidRPr="0051522B">
        <w:rPr>
          <w:rFonts w:ascii="Times New Roman" w:eastAsia="Times New Roman" w:hAnsi="Times New Roman" w:cs="Times New Roman"/>
          <w:color w:val="000000"/>
          <w:sz w:val="24"/>
          <w:szCs w:val="29"/>
        </w:rPr>
        <w:t> </w:t>
      </w:r>
    </w:p>
    <w:p w14:paraId="5AC35A3C" w14:textId="29ED920C" w:rsidR="0051522B" w:rsidRPr="003A2B7E" w:rsidRDefault="0051522B" w:rsidP="0051522B">
      <w:pPr>
        <w:rPr>
          <w:rFonts w:ascii="Times New Roman" w:eastAsia="Times New Roman" w:hAnsi="Times New Roman" w:cs="Times New Roman"/>
          <w:color w:val="000000"/>
          <w:sz w:val="24"/>
          <w:szCs w:val="29"/>
        </w:rPr>
      </w:pPr>
      <w:r w:rsidRPr="0051522B">
        <w:rPr>
          <w:rFonts w:ascii="Times New Roman" w:eastAsia="Times New Roman" w:hAnsi="Times New Roman" w:cs="Times New Roman"/>
          <w:color w:val="000000"/>
          <w:sz w:val="24"/>
          <w:szCs w:val="29"/>
        </w:rPr>
        <w:t>The Society for Song, Yuan, and Conquest Dynast</w:t>
      </w:r>
      <w:r w:rsidR="00376E0D">
        <w:rPr>
          <w:rFonts w:ascii="Times New Roman" w:eastAsia="Times New Roman" w:hAnsi="Times New Roman" w:cs="Times New Roman"/>
          <w:color w:val="000000"/>
          <w:sz w:val="24"/>
          <w:szCs w:val="29"/>
        </w:rPr>
        <w:t>ies</w:t>
      </w:r>
      <w:r w:rsidRPr="0051522B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Studies</w:t>
      </w:r>
      <w:r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will be holding an election for </w:t>
      </w:r>
      <w:r w:rsidR="00CE4616" w:rsidRPr="000757F8">
        <w:rPr>
          <w:rFonts w:ascii="Times New Roman" w:eastAsia="Times New Roman" w:hAnsi="Times New Roman" w:cs="Times New Roman"/>
          <w:b/>
          <w:bCs/>
          <w:color w:val="000000"/>
          <w:sz w:val="24"/>
          <w:szCs w:val="29"/>
          <w:highlight w:val="yellow"/>
        </w:rPr>
        <w:t>three</w:t>
      </w:r>
      <w:r w:rsidRPr="000757F8">
        <w:rPr>
          <w:rFonts w:ascii="Times New Roman" w:eastAsia="Times New Roman" w:hAnsi="Times New Roman" w:cs="Times New Roman"/>
          <w:b/>
          <w:bCs/>
          <w:color w:val="000000"/>
          <w:sz w:val="24"/>
          <w:szCs w:val="29"/>
          <w:highlight w:val="yellow"/>
        </w:rPr>
        <w:t xml:space="preserve"> </w:t>
      </w:r>
      <w:r w:rsidR="00BD3410" w:rsidRPr="000757F8">
        <w:rPr>
          <w:rFonts w:ascii="Times New Roman" w:eastAsia="Times New Roman" w:hAnsi="Times New Roman" w:cs="Times New Roman"/>
          <w:b/>
          <w:bCs/>
          <w:color w:val="000000"/>
          <w:sz w:val="24"/>
          <w:szCs w:val="29"/>
          <w:highlight w:val="yellow"/>
        </w:rPr>
        <w:t xml:space="preserve">new </w:t>
      </w:r>
      <w:r w:rsidRPr="000757F8">
        <w:rPr>
          <w:rFonts w:ascii="Times New Roman" w:eastAsia="Times New Roman" w:hAnsi="Times New Roman" w:cs="Times New Roman"/>
          <w:b/>
          <w:bCs/>
          <w:color w:val="000000"/>
          <w:sz w:val="24"/>
          <w:szCs w:val="29"/>
          <w:highlight w:val="yellow"/>
        </w:rPr>
        <w:t>members</w:t>
      </w:r>
      <w:r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of the Society’s </w:t>
      </w:r>
      <w:r w:rsidR="001E4C52">
        <w:rPr>
          <w:rFonts w:ascii="Times New Roman" w:eastAsia="Times New Roman" w:hAnsi="Times New Roman" w:cs="Times New Roman"/>
          <w:color w:val="000000"/>
          <w:sz w:val="24"/>
          <w:szCs w:val="29"/>
        </w:rPr>
        <w:t>B</w:t>
      </w:r>
      <w:r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oard </w:t>
      </w:r>
      <w:r w:rsidR="001E4C52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of Directors </w:t>
      </w:r>
      <w:r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and invite all members to nominate candidates for these positions. </w:t>
      </w:r>
    </w:p>
    <w:p w14:paraId="5550272D" w14:textId="77777777" w:rsidR="0051522B" w:rsidRPr="003A2B7E" w:rsidRDefault="0051522B" w:rsidP="0051522B">
      <w:pPr>
        <w:rPr>
          <w:rFonts w:ascii="Times New Roman" w:eastAsia="Times New Roman" w:hAnsi="Times New Roman" w:cs="Times New Roman"/>
          <w:color w:val="000000"/>
          <w:sz w:val="24"/>
          <w:szCs w:val="29"/>
        </w:rPr>
      </w:pPr>
    </w:p>
    <w:p w14:paraId="28FCC3FD" w14:textId="1A08AC01" w:rsidR="00376E0D" w:rsidRDefault="0051522B" w:rsidP="0051522B">
      <w:pPr>
        <w:rPr>
          <w:rFonts w:ascii="Times New Roman" w:eastAsia="Times New Roman" w:hAnsi="Times New Roman" w:cs="Times New Roman"/>
          <w:color w:val="000000"/>
          <w:sz w:val="24"/>
          <w:szCs w:val="29"/>
        </w:rPr>
      </w:pPr>
      <w:r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Starting this year we </w:t>
      </w:r>
      <w:r w:rsidR="00974563">
        <w:rPr>
          <w:rFonts w:ascii="Times New Roman" w:eastAsia="Times New Roman" w:hAnsi="Times New Roman" w:cs="Times New Roman"/>
          <w:color w:val="000000"/>
          <w:sz w:val="24"/>
          <w:szCs w:val="29"/>
        </w:rPr>
        <w:t>will designate</w:t>
      </w:r>
      <w:r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one board position for a graduate student representative</w:t>
      </w:r>
      <w:r w:rsidR="00974563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—someone whose </w:t>
      </w:r>
      <w:r w:rsidR="0055695A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research </w:t>
      </w:r>
      <w:r w:rsidR="00974563">
        <w:rPr>
          <w:rFonts w:ascii="Times New Roman" w:eastAsia="Times New Roman" w:hAnsi="Times New Roman" w:cs="Times New Roman"/>
          <w:color w:val="000000"/>
          <w:sz w:val="24"/>
          <w:szCs w:val="29"/>
        </w:rPr>
        <w:t>focuses</w:t>
      </w:r>
      <w:r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</w:t>
      </w:r>
      <w:r w:rsidR="00CE4616">
        <w:rPr>
          <w:rFonts w:ascii="Times New Roman" w:eastAsia="Times New Roman" w:hAnsi="Times New Roman" w:cs="Times New Roman"/>
          <w:color w:val="000000"/>
          <w:sz w:val="24"/>
          <w:szCs w:val="29"/>
        </w:rPr>
        <w:t>o</w:t>
      </w:r>
      <w:r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n </w:t>
      </w:r>
      <w:r w:rsidR="0055695A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the </w:t>
      </w:r>
      <w:r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>stud</w:t>
      </w:r>
      <w:r w:rsidR="00974563">
        <w:rPr>
          <w:rFonts w:ascii="Times New Roman" w:eastAsia="Times New Roman" w:hAnsi="Times New Roman" w:cs="Times New Roman"/>
          <w:color w:val="000000"/>
          <w:sz w:val="24"/>
          <w:szCs w:val="29"/>
        </w:rPr>
        <w:t>y</w:t>
      </w:r>
      <w:r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of the Song, Yuan, or Conquest Dynasties</w:t>
      </w:r>
      <w:r w:rsidR="00376E0D">
        <w:rPr>
          <w:rFonts w:ascii="Times New Roman" w:eastAsia="Times New Roman" w:hAnsi="Times New Roman" w:cs="Times New Roman"/>
          <w:color w:val="000000"/>
          <w:sz w:val="24"/>
          <w:szCs w:val="29"/>
        </w:rPr>
        <w:t>, from the early tenth</w:t>
      </w:r>
      <w:r w:rsidR="001243B4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century</w:t>
      </w:r>
      <w:r w:rsidR="00376E0D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to the mid-fourteenth century.</w:t>
      </w:r>
    </w:p>
    <w:p w14:paraId="471BB0B9" w14:textId="0C577CAE" w:rsidR="0071017D" w:rsidRPr="003A2B7E" w:rsidRDefault="0071017D" w:rsidP="0051522B">
      <w:pPr>
        <w:rPr>
          <w:rFonts w:ascii="Times New Roman" w:eastAsia="Times New Roman" w:hAnsi="Times New Roman" w:cs="Times New Roman"/>
          <w:color w:val="000000"/>
          <w:sz w:val="24"/>
          <w:szCs w:val="29"/>
        </w:rPr>
      </w:pPr>
    </w:p>
    <w:p w14:paraId="1356E007" w14:textId="01426484" w:rsidR="0071017D" w:rsidRPr="003A2B7E" w:rsidRDefault="0071017D" w:rsidP="0051522B">
      <w:pPr>
        <w:rPr>
          <w:rFonts w:ascii="Times New Roman" w:eastAsia="Times New Roman" w:hAnsi="Times New Roman" w:cs="Times New Roman"/>
          <w:color w:val="000000"/>
          <w:sz w:val="24"/>
          <w:szCs w:val="29"/>
        </w:rPr>
      </w:pPr>
      <w:r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We also emphasize our commitment to </w:t>
      </w:r>
      <w:r w:rsidR="003E1DB2"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>diversity of representation in the Board in terms of:</w:t>
      </w:r>
    </w:p>
    <w:p w14:paraId="53A05005" w14:textId="500179F4" w:rsidR="003E1DB2" w:rsidRPr="003A2B7E" w:rsidRDefault="003E1DB2" w:rsidP="0051522B">
      <w:pPr>
        <w:rPr>
          <w:rFonts w:ascii="Times New Roman" w:eastAsia="Times New Roman" w:hAnsi="Times New Roman" w:cs="Times New Roman"/>
          <w:color w:val="000000"/>
          <w:sz w:val="24"/>
          <w:szCs w:val="29"/>
        </w:rPr>
      </w:pPr>
      <w:r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ab/>
        <w:t>--ethnicity and national origin</w:t>
      </w:r>
    </w:p>
    <w:p w14:paraId="63B07223" w14:textId="3817E576" w:rsidR="003E1DB2" w:rsidRPr="003A2B7E" w:rsidRDefault="003E1DB2" w:rsidP="0051522B">
      <w:pPr>
        <w:rPr>
          <w:rFonts w:ascii="Times New Roman" w:eastAsia="Times New Roman" w:hAnsi="Times New Roman" w:cs="Times New Roman"/>
          <w:color w:val="000000"/>
          <w:sz w:val="24"/>
          <w:szCs w:val="29"/>
        </w:rPr>
      </w:pPr>
      <w:r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ab/>
        <w:t>--</w:t>
      </w:r>
      <w:r w:rsidR="00974563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different career</w:t>
      </w:r>
      <w:r w:rsidR="00141906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stages</w:t>
      </w:r>
    </w:p>
    <w:p w14:paraId="69DDFB55" w14:textId="07CAA495" w:rsidR="003E1DB2" w:rsidRDefault="003E1DB2" w:rsidP="0051522B">
      <w:pPr>
        <w:rPr>
          <w:rFonts w:ascii="Times New Roman" w:hAnsi="Times New Roman"/>
          <w:sz w:val="24"/>
          <w:szCs w:val="26"/>
        </w:rPr>
      </w:pPr>
      <w:r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ab/>
        <w:t>--kind</w:t>
      </w:r>
      <w:r w:rsidRPr="003A2B7E">
        <w:rPr>
          <w:rFonts w:ascii="Times New Roman" w:eastAsia="Times New Roman" w:hAnsi="Times New Roman" w:cs="Times New Roman"/>
          <w:color w:val="000000"/>
          <w:sz w:val="24"/>
          <w:szCs w:val="31"/>
        </w:rPr>
        <w:t xml:space="preserve">s of employment (e.g., </w:t>
      </w:r>
      <w:r w:rsidR="003A2B7E" w:rsidRPr="003A2B7E">
        <w:rPr>
          <w:rFonts w:ascii="Times New Roman" w:hAnsi="Times New Roman"/>
          <w:sz w:val="24"/>
          <w:szCs w:val="26"/>
        </w:rPr>
        <w:t>tenure</w:t>
      </w:r>
      <w:r w:rsidR="001243B4">
        <w:rPr>
          <w:rFonts w:ascii="Times New Roman" w:hAnsi="Times New Roman"/>
          <w:sz w:val="24"/>
          <w:szCs w:val="26"/>
        </w:rPr>
        <w:t xml:space="preserve">d and </w:t>
      </w:r>
      <w:r w:rsidR="003A2B7E" w:rsidRPr="003A2B7E">
        <w:rPr>
          <w:rFonts w:ascii="Times New Roman" w:hAnsi="Times New Roman"/>
          <w:sz w:val="24"/>
          <w:szCs w:val="26"/>
        </w:rPr>
        <w:t>tenure-track faculty, contract faculty, librarians, curators, archivists, etc.)</w:t>
      </w:r>
      <w:r w:rsidR="00C77899">
        <w:rPr>
          <w:rFonts w:ascii="Times New Roman" w:hAnsi="Times New Roman"/>
          <w:sz w:val="24"/>
          <w:szCs w:val="26"/>
        </w:rPr>
        <w:t>.</w:t>
      </w:r>
    </w:p>
    <w:p w14:paraId="3E8D000B" w14:textId="42478B86" w:rsidR="00C77899" w:rsidRDefault="00C77899" w:rsidP="0051522B">
      <w:pPr>
        <w:rPr>
          <w:rFonts w:ascii="Times New Roman" w:hAnsi="Times New Roman"/>
          <w:sz w:val="24"/>
          <w:szCs w:val="26"/>
        </w:rPr>
      </w:pPr>
    </w:p>
    <w:p w14:paraId="4DC0723D" w14:textId="04188AE6" w:rsidR="00C77899" w:rsidRPr="003A2B7E" w:rsidRDefault="00C77899" w:rsidP="0051522B">
      <w:pPr>
        <w:rPr>
          <w:rFonts w:ascii="Times New Roman" w:eastAsia="Times New Roman" w:hAnsi="Times New Roman" w:cs="Times New Roman"/>
          <w:color w:val="000000"/>
          <w:sz w:val="24"/>
          <w:szCs w:val="29"/>
        </w:rPr>
      </w:pPr>
      <w:r>
        <w:rPr>
          <w:rFonts w:ascii="Times New Roman" w:hAnsi="Times New Roman"/>
          <w:sz w:val="24"/>
          <w:szCs w:val="26"/>
        </w:rPr>
        <w:t xml:space="preserve">We hope you will consider these aims if you </w:t>
      </w:r>
      <w:r w:rsidR="00141906">
        <w:rPr>
          <w:rFonts w:ascii="Times New Roman" w:hAnsi="Times New Roman"/>
          <w:sz w:val="24"/>
          <w:szCs w:val="26"/>
        </w:rPr>
        <w:t xml:space="preserve">would like </w:t>
      </w:r>
      <w:r>
        <w:rPr>
          <w:rFonts w:ascii="Times New Roman" w:hAnsi="Times New Roman"/>
          <w:sz w:val="24"/>
          <w:szCs w:val="26"/>
        </w:rPr>
        <w:t>to nominate a candidate for the election.</w:t>
      </w:r>
    </w:p>
    <w:p w14:paraId="5CCFEE12" w14:textId="77777777" w:rsidR="0071017D" w:rsidRPr="003A2B7E" w:rsidRDefault="0071017D" w:rsidP="0051522B">
      <w:pPr>
        <w:rPr>
          <w:rFonts w:ascii="Times New Roman" w:eastAsia="Times New Roman" w:hAnsi="Times New Roman" w:cs="Times New Roman"/>
          <w:color w:val="000000"/>
          <w:sz w:val="24"/>
          <w:szCs w:val="29"/>
        </w:rPr>
      </w:pPr>
    </w:p>
    <w:p w14:paraId="7AF854EE" w14:textId="4856EAF4" w:rsidR="000757F8" w:rsidRDefault="00B32F70" w:rsidP="0071017D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Candidates </w:t>
      </w:r>
      <w:r w:rsidR="0071017D"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>for the</w:t>
      </w:r>
      <w:r w:rsidR="00F51AE5">
        <w:rPr>
          <w:rFonts w:ascii="Times New Roman" w:eastAsia="Times New Roman" w:hAnsi="Times New Roman" w:cs="Times New Roman"/>
          <w:color w:val="000000"/>
          <w:sz w:val="24"/>
          <w:szCs w:val="29"/>
        </w:rPr>
        <w:t>se</w:t>
      </w:r>
      <w:r w:rsidR="0071017D"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positions on the Board may </w:t>
      </w:r>
      <w:r>
        <w:rPr>
          <w:rFonts w:ascii="Times New Roman" w:eastAsia="Times New Roman" w:hAnsi="Times New Roman" w:cs="Times New Roman"/>
          <w:color w:val="000000"/>
          <w:sz w:val="24"/>
          <w:szCs w:val="29"/>
        </w:rPr>
        <w:t>nominate themse</w:t>
      </w:r>
      <w:r w:rsidRPr="000757F8">
        <w:rPr>
          <w:rFonts w:ascii="Times New Roman" w:eastAsia="Times New Roman" w:hAnsi="Times New Roman" w:cs="Times New Roman"/>
          <w:color w:val="000000"/>
          <w:sz w:val="24"/>
          <w:szCs w:val="31"/>
        </w:rPr>
        <w:t>lves or</w:t>
      </w:r>
      <w:r w:rsidR="00F51AE5">
        <w:rPr>
          <w:rFonts w:ascii="Times New Roman" w:eastAsia="Times New Roman" w:hAnsi="Times New Roman" w:cs="Times New Roman"/>
          <w:color w:val="000000"/>
          <w:sz w:val="24"/>
          <w:szCs w:val="31"/>
        </w:rPr>
        <w:t xml:space="preserve"> may</w:t>
      </w:r>
      <w:r w:rsidRPr="000757F8">
        <w:rPr>
          <w:rFonts w:ascii="Times New Roman" w:eastAsia="Times New Roman" w:hAnsi="Times New Roman" w:cs="Times New Roman"/>
          <w:color w:val="000000"/>
          <w:sz w:val="24"/>
          <w:szCs w:val="31"/>
        </w:rPr>
        <w:t xml:space="preserve"> be nominated by other members of the Society</w:t>
      </w:r>
      <w:r w:rsidR="008B7475" w:rsidRPr="000757F8">
        <w:rPr>
          <w:rFonts w:ascii="Times New Roman" w:eastAsia="Times New Roman" w:hAnsi="Times New Roman" w:cs="Times New Roman"/>
          <w:color w:val="000000"/>
          <w:sz w:val="24"/>
          <w:szCs w:val="31"/>
        </w:rPr>
        <w:t xml:space="preserve">. </w:t>
      </w:r>
      <w:r w:rsidR="000757F8">
        <w:rPr>
          <w:rFonts w:ascii="Times New Roman" w:eastAsia="Times New Roman" w:hAnsi="Times New Roman" w:cs="Times New Roman"/>
          <w:color w:val="000000"/>
          <w:sz w:val="24"/>
          <w:szCs w:val="31"/>
        </w:rPr>
        <w:t>I</w:t>
      </w:r>
      <w:r w:rsidR="000757F8" w:rsidRPr="000757F8">
        <w:rPr>
          <w:rFonts w:ascii="Times New Roman" w:hAnsi="Times New Roman"/>
          <w:sz w:val="24"/>
          <w:szCs w:val="24"/>
        </w:rPr>
        <w:t xml:space="preserve">f you intend to nominate another member of the </w:t>
      </w:r>
      <w:r w:rsidR="00141906">
        <w:rPr>
          <w:rFonts w:ascii="Times New Roman" w:hAnsi="Times New Roman"/>
          <w:sz w:val="24"/>
          <w:szCs w:val="24"/>
        </w:rPr>
        <w:t>S</w:t>
      </w:r>
      <w:r w:rsidR="000757F8" w:rsidRPr="000757F8">
        <w:rPr>
          <w:rFonts w:ascii="Times New Roman" w:hAnsi="Times New Roman"/>
          <w:sz w:val="24"/>
          <w:szCs w:val="24"/>
        </w:rPr>
        <w:t>ociety, please reach out to that person in advance to confirm their willingness to stand for nomination.</w:t>
      </w:r>
    </w:p>
    <w:p w14:paraId="4133E25B" w14:textId="77777777" w:rsidR="000757F8" w:rsidRDefault="000757F8" w:rsidP="0071017D">
      <w:pPr>
        <w:rPr>
          <w:rFonts w:ascii="Times New Roman" w:hAnsi="Times New Roman"/>
          <w:sz w:val="24"/>
          <w:szCs w:val="24"/>
        </w:rPr>
      </w:pPr>
    </w:p>
    <w:p w14:paraId="5A40E3F8" w14:textId="7D3CF7D1" w:rsidR="0051522B" w:rsidRPr="0051522B" w:rsidRDefault="00F07442" w:rsidP="0071017D">
      <w:pPr>
        <w:rPr>
          <w:rFonts w:ascii="Times New Roman" w:eastAsia="Times New Roman" w:hAnsi="Times New Roman" w:cs="Times New Roman"/>
          <w:color w:val="000000"/>
          <w:sz w:val="24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9"/>
        </w:rPr>
        <w:t>Candidates</w:t>
      </w:r>
      <w:r w:rsidR="0071017D"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should provide a very brief (two-three sentences) </w:t>
      </w:r>
      <w:r w:rsidR="001E4C52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statement </w:t>
      </w:r>
      <w:r w:rsidR="0071017D"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their </w:t>
      </w:r>
      <w:r w:rsidR="0071017D"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>work and interest</w:t>
      </w:r>
      <w:r>
        <w:rPr>
          <w:rFonts w:ascii="Times New Roman" w:eastAsia="Times New Roman" w:hAnsi="Times New Roman" w:cs="Times New Roman"/>
          <w:color w:val="000000"/>
          <w:sz w:val="24"/>
          <w:szCs w:val="29"/>
        </w:rPr>
        <w:t>s</w:t>
      </w:r>
      <w:r w:rsidR="0071017D"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and preferably also </w:t>
      </w:r>
      <w:r w:rsidR="009A6C84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the URL for </w:t>
      </w:r>
      <w:r w:rsidR="0071017D"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a website providing information on the candidate’s professional </w:t>
      </w:r>
      <w:r w:rsidR="003E1DB2"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experience and </w:t>
      </w:r>
      <w:r w:rsidR="0071017D"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>interests, both of which will</w:t>
      </w:r>
      <w:r w:rsidR="0051522B" w:rsidRPr="0051522B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appear on the ballot website</w:t>
      </w:r>
      <w:r w:rsidR="0071017D" w:rsidRPr="003A2B7E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when the election gets underway in March.</w:t>
      </w:r>
      <w:r w:rsidR="000757F8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Please indicate whether the candidate is a graduate student, so that we can indicate that on the election slate.</w:t>
      </w:r>
    </w:p>
    <w:p w14:paraId="067696E3" w14:textId="1DB0522A" w:rsidR="0051522B" w:rsidRPr="003A2B7E" w:rsidRDefault="0051522B" w:rsidP="0051522B">
      <w:pPr>
        <w:rPr>
          <w:rFonts w:ascii="Times New Roman" w:eastAsia="Times New Roman" w:hAnsi="Times New Roman" w:cs="Times New Roman"/>
          <w:color w:val="000000"/>
          <w:sz w:val="24"/>
          <w:szCs w:val="29"/>
        </w:rPr>
      </w:pPr>
      <w:r w:rsidRPr="0051522B">
        <w:rPr>
          <w:rFonts w:ascii="Times New Roman" w:eastAsia="Times New Roman" w:hAnsi="Times New Roman" w:cs="Times New Roman"/>
          <w:color w:val="000000"/>
          <w:sz w:val="24"/>
          <w:szCs w:val="29"/>
        </w:rPr>
        <w:t> </w:t>
      </w:r>
    </w:p>
    <w:p w14:paraId="42999C0D" w14:textId="77777777" w:rsidR="0059761F" w:rsidRDefault="000E4ECB" w:rsidP="000E4EC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9"/>
        </w:rPr>
      </w:pPr>
      <w:r w:rsidRPr="000757F8">
        <w:rPr>
          <w:rFonts w:ascii="Times New Roman" w:eastAsia="Times New Roman" w:hAnsi="Times New Roman" w:cs="Times New Roman"/>
          <w:b/>
          <w:bCs/>
          <w:color w:val="000000"/>
          <w:sz w:val="24"/>
          <w:szCs w:val="29"/>
          <w:highlight w:val="yellow"/>
        </w:rPr>
        <w:t>All nominations should be submitted by the end of Friday, February 25.</w:t>
      </w:r>
      <w:r w:rsidR="0059761F">
        <w:rPr>
          <w:rFonts w:ascii="Times New Roman" w:eastAsia="Times New Roman" w:hAnsi="Times New Roman" w:cs="Times New Roman"/>
          <w:b/>
          <w:bCs/>
          <w:color w:val="000000"/>
          <w:sz w:val="24"/>
          <w:szCs w:val="29"/>
        </w:rPr>
        <w:t xml:space="preserve"> </w:t>
      </w:r>
    </w:p>
    <w:p w14:paraId="104CCCA2" w14:textId="723BEA9C" w:rsidR="000E4ECB" w:rsidRPr="003A2B7E" w:rsidRDefault="0059761F" w:rsidP="000E4EC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9"/>
        </w:rPr>
        <w:t xml:space="preserve">Please send your nominations to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9"/>
        </w:rPr>
        <w:t>Ya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9"/>
        </w:rPr>
        <w:t>Zuo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9"/>
        </w:rPr>
        <w:t xml:space="preserve"> </w:t>
      </w:r>
      <w:hyperlink r:id="rId6" w:history="1">
        <w:r w:rsidRPr="00CE348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9"/>
          </w:rPr>
          <w:t>leahyzuo@gmail.com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9"/>
        </w:rPr>
        <w:t xml:space="preserve">. </w:t>
      </w:r>
    </w:p>
    <w:p w14:paraId="60BF698A" w14:textId="77777777" w:rsidR="000E4ECB" w:rsidRPr="0051522B" w:rsidRDefault="000E4ECB" w:rsidP="0051522B">
      <w:pPr>
        <w:rPr>
          <w:rFonts w:ascii="Calibri" w:eastAsia="Times New Roman" w:hAnsi="Calibri" w:cs="Calibri"/>
          <w:b/>
          <w:bCs/>
          <w:color w:val="000000"/>
          <w:sz w:val="24"/>
          <w:szCs w:val="29"/>
        </w:rPr>
      </w:pPr>
    </w:p>
    <w:p w14:paraId="0E872443" w14:textId="77777777" w:rsidR="0051522B" w:rsidRPr="0051522B" w:rsidRDefault="0051522B" w:rsidP="0051522B">
      <w:pPr>
        <w:rPr>
          <w:rFonts w:ascii="Calibri" w:eastAsia="Times New Roman" w:hAnsi="Calibri" w:cs="Calibri"/>
          <w:color w:val="000000"/>
          <w:sz w:val="24"/>
          <w:szCs w:val="29"/>
        </w:rPr>
      </w:pPr>
      <w:r w:rsidRPr="0051522B">
        <w:rPr>
          <w:rFonts w:ascii="Times New Roman" w:eastAsia="Times New Roman" w:hAnsi="Times New Roman" w:cs="Times New Roman"/>
          <w:color w:val="000000"/>
          <w:sz w:val="24"/>
          <w:szCs w:val="29"/>
        </w:rPr>
        <w:t>Thank you very much for your participation in this process, and your membership in the Society.</w:t>
      </w:r>
    </w:p>
    <w:p w14:paraId="1892BA75" w14:textId="77777777" w:rsidR="000870BD" w:rsidRPr="003A2B7E" w:rsidRDefault="004D09DE">
      <w:pPr>
        <w:rPr>
          <w:sz w:val="24"/>
          <w:szCs w:val="24"/>
        </w:rPr>
      </w:pPr>
    </w:p>
    <w:sectPr w:rsidR="000870BD" w:rsidRPr="003A2B7E" w:rsidSect="00860DC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0DB6D" w14:textId="77777777" w:rsidR="004D09DE" w:rsidRDefault="004D09DE" w:rsidP="00502811">
      <w:r>
        <w:separator/>
      </w:r>
    </w:p>
  </w:endnote>
  <w:endnote w:type="continuationSeparator" w:id="0">
    <w:p w14:paraId="7DB689AB" w14:textId="77777777" w:rsidR="004D09DE" w:rsidRDefault="004D09DE" w:rsidP="005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7232A" w14:textId="77777777" w:rsidR="004D09DE" w:rsidRDefault="004D09DE" w:rsidP="00502811">
      <w:r>
        <w:separator/>
      </w:r>
    </w:p>
  </w:footnote>
  <w:footnote w:type="continuationSeparator" w:id="0">
    <w:p w14:paraId="01B25FBC" w14:textId="77777777" w:rsidR="004D09DE" w:rsidRDefault="004D09DE" w:rsidP="0050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2B"/>
    <w:rsid w:val="000757F8"/>
    <w:rsid w:val="000E4ECB"/>
    <w:rsid w:val="001243B4"/>
    <w:rsid w:val="00141906"/>
    <w:rsid w:val="001A582D"/>
    <w:rsid w:val="001E4C52"/>
    <w:rsid w:val="002B235B"/>
    <w:rsid w:val="002D79ED"/>
    <w:rsid w:val="00376E0D"/>
    <w:rsid w:val="003A2B7E"/>
    <w:rsid w:val="003D02B3"/>
    <w:rsid w:val="003E1DB2"/>
    <w:rsid w:val="003F50ED"/>
    <w:rsid w:val="00414D80"/>
    <w:rsid w:val="0049750C"/>
    <w:rsid w:val="004B350C"/>
    <w:rsid w:val="004C0BAF"/>
    <w:rsid w:val="004C55D4"/>
    <w:rsid w:val="004D09DE"/>
    <w:rsid w:val="00502811"/>
    <w:rsid w:val="0051522B"/>
    <w:rsid w:val="00535870"/>
    <w:rsid w:val="0055052E"/>
    <w:rsid w:val="0055695A"/>
    <w:rsid w:val="0059761F"/>
    <w:rsid w:val="0061321F"/>
    <w:rsid w:val="00707039"/>
    <w:rsid w:val="0071017D"/>
    <w:rsid w:val="00815807"/>
    <w:rsid w:val="00860DCA"/>
    <w:rsid w:val="008838C5"/>
    <w:rsid w:val="008A3E56"/>
    <w:rsid w:val="008B7475"/>
    <w:rsid w:val="008E1CA4"/>
    <w:rsid w:val="00974563"/>
    <w:rsid w:val="00976E5E"/>
    <w:rsid w:val="009A6C84"/>
    <w:rsid w:val="009E12F7"/>
    <w:rsid w:val="00AA7603"/>
    <w:rsid w:val="00B32F70"/>
    <w:rsid w:val="00B66031"/>
    <w:rsid w:val="00BD3410"/>
    <w:rsid w:val="00C63088"/>
    <w:rsid w:val="00C77899"/>
    <w:rsid w:val="00CB0569"/>
    <w:rsid w:val="00CE4616"/>
    <w:rsid w:val="00D15C74"/>
    <w:rsid w:val="00E008A1"/>
    <w:rsid w:val="00E02180"/>
    <w:rsid w:val="00F010F7"/>
    <w:rsid w:val="00F017A4"/>
    <w:rsid w:val="00F07442"/>
    <w:rsid w:val="00F51AE5"/>
    <w:rsid w:val="00F703DD"/>
    <w:rsid w:val="00F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575E1"/>
  <w15:chartTrackingRefBased/>
  <w15:docId w15:val="{5094700D-465C-42DE-9B13-EC5268E0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811"/>
  </w:style>
  <w:style w:type="paragraph" w:styleId="Footer">
    <w:name w:val="footer"/>
    <w:basedOn w:val="Normal"/>
    <w:link w:val="FooterChar"/>
    <w:uiPriority w:val="99"/>
    <w:unhideWhenUsed/>
    <w:rsid w:val="00502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811"/>
  </w:style>
  <w:style w:type="paragraph" w:styleId="Revision">
    <w:name w:val="Revision"/>
    <w:hidden/>
    <w:uiPriority w:val="99"/>
    <w:semiHidden/>
    <w:rsid w:val="002B235B"/>
  </w:style>
  <w:style w:type="character" w:styleId="Hyperlink">
    <w:name w:val="Hyperlink"/>
    <w:basedOn w:val="DefaultParagraphFont"/>
    <w:uiPriority w:val="99"/>
    <w:unhideWhenUsed/>
    <w:rsid w:val="00597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8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ahyzu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jjzlchia@gmail.com</dc:creator>
  <cp:keywords/>
  <dc:description/>
  <cp:lastModifiedBy>Ya Zuo</cp:lastModifiedBy>
  <cp:revision>8</cp:revision>
  <dcterms:created xsi:type="dcterms:W3CDTF">2022-01-26T21:07:00Z</dcterms:created>
  <dcterms:modified xsi:type="dcterms:W3CDTF">2022-01-26T21:10:00Z</dcterms:modified>
</cp:coreProperties>
</file>